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F5BC" w14:textId="0D658B34" w:rsidR="00C715C4" w:rsidRDefault="00B964F0" w:rsidP="00B964F0">
      <w:pPr>
        <w:jc w:val="center"/>
        <w:rPr>
          <w:rFonts w:ascii="Rastanty Cortez" w:hAnsi="Rastanty Cortez"/>
          <w:sz w:val="144"/>
          <w:szCs w:val="144"/>
        </w:rPr>
      </w:pPr>
      <w:r w:rsidRPr="00B964F0">
        <w:rPr>
          <w:rFonts w:ascii="Rastanty Cortez" w:hAnsi="Rastanty Cortez"/>
          <w:sz w:val="144"/>
          <w:szCs w:val="144"/>
        </w:rPr>
        <w:t>How Did We Get Here</w:t>
      </w:r>
      <w:r>
        <w:rPr>
          <w:rFonts w:ascii="Rastanty Cortez" w:hAnsi="Rastanty Cortez"/>
          <w:sz w:val="144"/>
          <w:szCs w:val="144"/>
        </w:rPr>
        <w:t>?</w:t>
      </w:r>
    </w:p>
    <w:p w14:paraId="129BFF5F" w14:textId="77777777" w:rsidR="00EC6E65" w:rsidRPr="00883884" w:rsidRDefault="00EC6E65" w:rsidP="00EC6E65">
      <w:pPr>
        <w:spacing w:after="0" w:line="240" w:lineRule="auto"/>
        <w:rPr>
          <w:rFonts w:asciiTheme="majorHAnsi" w:hAnsiTheme="majorHAnsi" w:cstheme="majorHAnsi"/>
          <w:i/>
          <w:iCs/>
          <w:caps/>
          <w:sz w:val="32"/>
          <w:szCs w:val="32"/>
        </w:rPr>
      </w:pPr>
      <w:r w:rsidRPr="00883884">
        <w:rPr>
          <w:rFonts w:asciiTheme="majorHAnsi" w:hAnsiTheme="majorHAnsi" w:cstheme="majorHAnsi"/>
          <w:i/>
          <w:iCs/>
          <w:sz w:val="32"/>
          <w:szCs w:val="32"/>
        </w:rPr>
        <w:t>The Child Abuse Prevention and Treatment Act (C</w:t>
      </w:r>
      <w:r w:rsidRPr="00883884">
        <w:rPr>
          <w:rFonts w:asciiTheme="majorHAnsi" w:hAnsiTheme="majorHAnsi" w:cstheme="majorHAnsi"/>
          <w:i/>
          <w:iCs/>
          <w:caps/>
          <w:sz w:val="32"/>
          <w:szCs w:val="32"/>
        </w:rPr>
        <w:t>APTA)</w:t>
      </w:r>
    </w:p>
    <w:p w14:paraId="05A09337" w14:textId="0A7AE1B0" w:rsidR="00EC6E65" w:rsidRPr="00430AB0" w:rsidRDefault="00EC6E65" w:rsidP="00EC6E65">
      <w:pPr>
        <w:spacing w:after="0" w:line="240" w:lineRule="auto"/>
        <w:rPr>
          <w:rFonts w:asciiTheme="majorHAnsi" w:hAnsiTheme="majorHAnsi" w:cstheme="majorHAnsi"/>
          <w:sz w:val="24"/>
          <w:szCs w:val="24"/>
        </w:rPr>
      </w:pPr>
      <w:r w:rsidRPr="00430AB0">
        <w:rPr>
          <w:rFonts w:asciiTheme="majorHAnsi" w:hAnsiTheme="majorHAnsi" w:cstheme="majorHAnsi"/>
          <w:sz w:val="24"/>
          <w:szCs w:val="24"/>
        </w:rPr>
        <w:t xml:space="preserve">Enacted </w:t>
      </w:r>
      <w:r w:rsidR="00D24890" w:rsidRPr="00430AB0">
        <w:rPr>
          <w:rFonts w:asciiTheme="majorHAnsi" w:hAnsiTheme="majorHAnsi" w:cstheme="majorHAnsi"/>
          <w:sz w:val="24"/>
          <w:szCs w:val="24"/>
        </w:rPr>
        <w:t>1974</w:t>
      </w:r>
    </w:p>
    <w:p w14:paraId="21EFF426" w14:textId="77777777" w:rsidR="00C32B2C" w:rsidRDefault="00C32B2C" w:rsidP="00EC6E65">
      <w:pPr>
        <w:spacing w:after="0" w:line="240" w:lineRule="auto"/>
        <w:rPr>
          <w:rFonts w:asciiTheme="majorHAnsi" w:hAnsiTheme="majorHAnsi" w:cstheme="majorHAnsi"/>
          <w:sz w:val="28"/>
          <w:szCs w:val="28"/>
        </w:rPr>
      </w:pPr>
    </w:p>
    <w:p w14:paraId="15931160" w14:textId="4ABA671F" w:rsidR="00D24890" w:rsidRPr="003E3A63" w:rsidRDefault="00D24890" w:rsidP="00EC6E65">
      <w:pPr>
        <w:spacing w:after="0" w:line="240" w:lineRule="auto"/>
        <w:rPr>
          <w:rFonts w:asciiTheme="majorHAnsi" w:hAnsiTheme="majorHAnsi" w:cstheme="majorHAnsi"/>
          <w:sz w:val="24"/>
          <w:szCs w:val="24"/>
        </w:rPr>
      </w:pPr>
      <w:r w:rsidRPr="003E3A63">
        <w:rPr>
          <w:rFonts w:asciiTheme="majorHAnsi" w:hAnsiTheme="majorHAnsi" w:cstheme="majorHAnsi"/>
          <w:b/>
          <w:bCs/>
          <w:sz w:val="24"/>
          <w:szCs w:val="24"/>
        </w:rPr>
        <w:t xml:space="preserve">What is it? </w:t>
      </w:r>
      <w:r w:rsidR="00D01F85" w:rsidRPr="003E3A63">
        <w:rPr>
          <w:rFonts w:asciiTheme="majorHAnsi" w:hAnsiTheme="majorHAnsi" w:cstheme="majorHAnsi"/>
          <w:sz w:val="24"/>
          <w:szCs w:val="24"/>
        </w:rPr>
        <w:t xml:space="preserve">The largest body of legislation </w:t>
      </w:r>
      <w:r w:rsidR="00BA0FEC" w:rsidRPr="003E3A63">
        <w:rPr>
          <w:rFonts w:asciiTheme="majorHAnsi" w:hAnsiTheme="majorHAnsi" w:cstheme="majorHAnsi"/>
          <w:sz w:val="24"/>
          <w:szCs w:val="24"/>
        </w:rPr>
        <w:t>regarding</w:t>
      </w:r>
      <w:r w:rsidR="00D01F85" w:rsidRPr="003E3A63">
        <w:rPr>
          <w:rFonts w:asciiTheme="majorHAnsi" w:hAnsiTheme="majorHAnsi" w:cstheme="majorHAnsi"/>
          <w:sz w:val="24"/>
          <w:szCs w:val="24"/>
        </w:rPr>
        <w:t xml:space="preserve"> the fair, ethical, and legal treatment of children and is intended to keep them free from all abuse including physical, sexual, emotional, and psychological.</w:t>
      </w:r>
      <w:r w:rsidR="008D2417" w:rsidRPr="003E3A63">
        <w:rPr>
          <w:rFonts w:asciiTheme="majorHAnsi" w:hAnsiTheme="majorHAnsi" w:cstheme="majorHAnsi"/>
          <w:sz w:val="24"/>
          <w:szCs w:val="24"/>
        </w:rPr>
        <w:t xml:space="preserve"> Enforces mandatory reporting of child abuse of certain professionals and/or individuals.</w:t>
      </w:r>
    </w:p>
    <w:p w14:paraId="1B3C41F2" w14:textId="66CE5510" w:rsidR="00EC6E65" w:rsidRPr="003E3A63" w:rsidRDefault="008D2417" w:rsidP="00363FC6">
      <w:pPr>
        <w:spacing w:after="0" w:line="240" w:lineRule="auto"/>
        <w:rPr>
          <w:rFonts w:asciiTheme="majorHAnsi" w:hAnsiTheme="majorHAnsi" w:cstheme="majorHAnsi"/>
          <w:sz w:val="32"/>
          <w:szCs w:val="32"/>
        </w:rPr>
      </w:pPr>
      <w:r w:rsidRPr="003E3A63">
        <w:rPr>
          <w:rFonts w:asciiTheme="majorHAnsi" w:hAnsiTheme="majorHAnsi" w:cstheme="majorHAnsi"/>
          <w:b/>
          <w:bCs/>
          <w:sz w:val="24"/>
          <w:szCs w:val="24"/>
        </w:rPr>
        <w:t xml:space="preserve">How does that affect CPS? </w:t>
      </w:r>
      <w:r w:rsidRPr="003E3A63">
        <w:rPr>
          <w:rFonts w:asciiTheme="majorHAnsi" w:hAnsiTheme="majorHAnsi" w:cstheme="majorHAnsi"/>
          <w:sz w:val="24"/>
          <w:szCs w:val="24"/>
        </w:rPr>
        <w:t xml:space="preserve">CAPTA </w:t>
      </w:r>
      <w:r w:rsidR="00A319B2" w:rsidRPr="003E3A63">
        <w:rPr>
          <w:rFonts w:asciiTheme="majorHAnsi" w:hAnsiTheme="majorHAnsi" w:cstheme="majorHAnsi"/>
          <w:sz w:val="24"/>
          <w:szCs w:val="24"/>
        </w:rPr>
        <w:t xml:space="preserve">is the governing agency for CPS. </w:t>
      </w:r>
      <w:r w:rsidR="00AB151D" w:rsidRPr="003E3A63">
        <w:rPr>
          <w:rFonts w:asciiTheme="majorHAnsi" w:hAnsiTheme="majorHAnsi" w:cstheme="majorHAnsi"/>
          <w:sz w:val="24"/>
          <w:szCs w:val="24"/>
        </w:rPr>
        <w:t xml:space="preserve">CAPTA provides financial assistance for the prevention, identification, and treatment of child abuse and neglect. </w:t>
      </w:r>
    </w:p>
    <w:p w14:paraId="2264DDC1" w14:textId="77777777" w:rsidR="00EC6E65" w:rsidRDefault="00EC6E65" w:rsidP="00363FC6">
      <w:pPr>
        <w:spacing w:after="0" w:line="240" w:lineRule="auto"/>
        <w:rPr>
          <w:rFonts w:asciiTheme="majorHAnsi" w:hAnsiTheme="majorHAnsi" w:cstheme="majorHAnsi"/>
          <w:sz w:val="36"/>
          <w:szCs w:val="36"/>
        </w:rPr>
      </w:pPr>
    </w:p>
    <w:p w14:paraId="7737D9AD" w14:textId="7E31B4B2" w:rsidR="005F2945" w:rsidRPr="00883884" w:rsidRDefault="005F2945" w:rsidP="00430AB0">
      <w:pPr>
        <w:spacing w:after="0" w:line="240" w:lineRule="auto"/>
        <w:ind w:right="-270"/>
        <w:rPr>
          <w:rFonts w:asciiTheme="majorHAnsi" w:hAnsiTheme="majorHAnsi" w:cstheme="majorHAnsi"/>
          <w:i/>
          <w:iCs/>
          <w:sz w:val="32"/>
          <w:szCs w:val="32"/>
        </w:rPr>
      </w:pPr>
      <w:r w:rsidRPr="00883884">
        <w:rPr>
          <w:rFonts w:asciiTheme="majorHAnsi" w:hAnsiTheme="majorHAnsi" w:cstheme="majorHAnsi"/>
          <w:i/>
          <w:iCs/>
          <w:sz w:val="32"/>
          <w:szCs w:val="32"/>
        </w:rPr>
        <w:t>Wetterling Act</w:t>
      </w:r>
    </w:p>
    <w:p w14:paraId="5C1A409C" w14:textId="4935C071" w:rsidR="005F2945" w:rsidRDefault="005F2945" w:rsidP="00363FC6">
      <w:pPr>
        <w:spacing w:after="0" w:line="240" w:lineRule="auto"/>
        <w:rPr>
          <w:rFonts w:asciiTheme="majorHAnsi" w:hAnsiTheme="majorHAnsi" w:cstheme="majorHAnsi"/>
          <w:sz w:val="24"/>
          <w:szCs w:val="24"/>
        </w:rPr>
      </w:pPr>
      <w:r w:rsidRPr="00430AB0">
        <w:rPr>
          <w:rFonts w:asciiTheme="majorHAnsi" w:hAnsiTheme="majorHAnsi" w:cstheme="majorHAnsi"/>
          <w:sz w:val="24"/>
          <w:szCs w:val="24"/>
        </w:rPr>
        <w:t xml:space="preserve">Enacted </w:t>
      </w:r>
      <w:r w:rsidR="00430AB0" w:rsidRPr="00430AB0">
        <w:rPr>
          <w:rFonts w:asciiTheme="majorHAnsi" w:hAnsiTheme="majorHAnsi" w:cstheme="majorHAnsi"/>
          <w:sz w:val="24"/>
          <w:szCs w:val="24"/>
        </w:rPr>
        <w:t xml:space="preserve">November </w:t>
      </w:r>
      <w:r w:rsidRPr="00430AB0">
        <w:rPr>
          <w:rFonts w:asciiTheme="majorHAnsi" w:hAnsiTheme="majorHAnsi" w:cstheme="majorHAnsi"/>
          <w:sz w:val="24"/>
          <w:szCs w:val="24"/>
        </w:rPr>
        <w:t>20</w:t>
      </w:r>
      <w:r w:rsidR="00430AB0" w:rsidRPr="00430AB0">
        <w:rPr>
          <w:rFonts w:asciiTheme="majorHAnsi" w:hAnsiTheme="majorHAnsi" w:cstheme="majorHAnsi"/>
          <w:sz w:val="24"/>
          <w:szCs w:val="24"/>
        </w:rPr>
        <w:t xml:space="preserve">, </w:t>
      </w:r>
      <w:r w:rsidRPr="00430AB0">
        <w:rPr>
          <w:rFonts w:asciiTheme="majorHAnsi" w:hAnsiTheme="majorHAnsi" w:cstheme="majorHAnsi"/>
          <w:sz w:val="24"/>
          <w:szCs w:val="24"/>
        </w:rPr>
        <w:t>1993</w:t>
      </w:r>
    </w:p>
    <w:p w14:paraId="561C54E3" w14:textId="77777777" w:rsidR="003E3A63" w:rsidRDefault="003E3A63" w:rsidP="00363FC6">
      <w:pPr>
        <w:spacing w:after="0" w:line="240" w:lineRule="auto"/>
        <w:rPr>
          <w:rFonts w:asciiTheme="majorHAnsi" w:hAnsiTheme="majorHAnsi" w:cstheme="majorHAnsi"/>
          <w:sz w:val="24"/>
          <w:szCs w:val="24"/>
        </w:rPr>
      </w:pPr>
    </w:p>
    <w:p w14:paraId="5D64C1FD" w14:textId="417440C8" w:rsidR="00430AB0" w:rsidRDefault="00430AB0" w:rsidP="00363FC6">
      <w:pPr>
        <w:spacing w:after="0" w:line="240" w:lineRule="auto"/>
        <w:rPr>
          <w:rFonts w:asciiTheme="majorHAnsi" w:hAnsiTheme="majorHAnsi" w:cstheme="majorHAnsi"/>
          <w:sz w:val="24"/>
          <w:szCs w:val="24"/>
        </w:rPr>
      </w:pPr>
      <w:r>
        <w:rPr>
          <w:rFonts w:asciiTheme="majorHAnsi" w:hAnsiTheme="majorHAnsi" w:cstheme="majorHAnsi"/>
          <w:b/>
          <w:bCs/>
          <w:sz w:val="24"/>
          <w:szCs w:val="24"/>
        </w:rPr>
        <w:t xml:space="preserve">What is it? </w:t>
      </w:r>
      <w:r w:rsidR="009171F9">
        <w:rPr>
          <w:rFonts w:asciiTheme="majorHAnsi" w:hAnsiTheme="majorHAnsi" w:cstheme="majorHAnsi"/>
          <w:sz w:val="24"/>
          <w:szCs w:val="24"/>
        </w:rPr>
        <w:t>United States law that requires states to implement a registry of sex offenders and crimes against children.</w:t>
      </w:r>
      <w:r w:rsidR="003E3AC6">
        <w:rPr>
          <w:rFonts w:asciiTheme="majorHAnsi" w:hAnsiTheme="majorHAnsi" w:cstheme="majorHAnsi"/>
          <w:sz w:val="24"/>
          <w:szCs w:val="24"/>
        </w:rPr>
        <w:t xml:space="preserve"> It  after Jacob Wetterling, an 11-year-old from Minnesota who was abducted by a stranger in 1989 and was missing for almost 27 years until his remains were found in September 2016. </w:t>
      </w:r>
      <w:r w:rsidR="00600357">
        <w:rPr>
          <w:rFonts w:asciiTheme="majorHAnsi" w:hAnsiTheme="majorHAnsi" w:cstheme="majorHAnsi"/>
          <w:sz w:val="24"/>
          <w:szCs w:val="24"/>
        </w:rPr>
        <w:t xml:space="preserve">The Wetterling Act </w:t>
      </w:r>
      <w:r w:rsidR="00F35248">
        <w:rPr>
          <w:rFonts w:asciiTheme="majorHAnsi" w:hAnsiTheme="majorHAnsi" w:cstheme="majorHAnsi"/>
          <w:sz w:val="24"/>
          <w:szCs w:val="24"/>
        </w:rPr>
        <w:t>required states to form registries of offenders convicted of sexually violent offenses or offenses against children</w:t>
      </w:r>
      <w:r w:rsidR="00AB5AFC">
        <w:rPr>
          <w:rFonts w:asciiTheme="majorHAnsi" w:hAnsiTheme="majorHAnsi" w:cstheme="majorHAnsi"/>
          <w:sz w:val="24"/>
          <w:szCs w:val="24"/>
        </w:rPr>
        <w:t>. States must all verify addresses of sex offenders annually for at least ten years</w:t>
      </w:r>
      <w:r w:rsidR="00883884">
        <w:rPr>
          <w:rFonts w:asciiTheme="majorHAnsi" w:hAnsiTheme="majorHAnsi" w:cstheme="majorHAnsi"/>
          <w:sz w:val="24"/>
          <w:szCs w:val="24"/>
        </w:rPr>
        <w:t>. Dissemination to the public was recommended</w:t>
      </w:r>
      <w:r w:rsidR="00802AD4">
        <w:rPr>
          <w:rFonts w:asciiTheme="majorHAnsi" w:hAnsiTheme="majorHAnsi" w:cstheme="majorHAnsi"/>
          <w:sz w:val="24"/>
          <w:szCs w:val="24"/>
        </w:rPr>
        <w:t>,</w:t>
      </w:r>
      <w:r w:rsidR="00883884">
        <w:rPr>
          <w:rFonts w:asciiTheme="majorHAnsi" w:hAnsiTheme="majorHAnsi" w:cstheme="majorHAnsi"/>
          <w:sz w:val="24"/>
          <w:szCs w:val="24"/>
        </w:rPr>
        <w:t xml:space="preserve"> but not required.</w:t>
      </w:r>
    </w:p>
    <w:p w14:paraId="63CDEE6C" w14:textId="3DB44F2B" w:rsidR="00883884" w:rsidRPr="00883884" w:rsidRDefault="00883884" w:rsidP="00363FC6">
      <w:pPr>
        <w:spacing w:after="0" w:line="240" w:lineRule="auto"/>
        <w:rPr>
          <w:rFonts w:asciiTheme="majorHAnsi" w:hAnsiTheme="majorHAnsi" w:cstheme="majorHAnsi"/>
          <w:sz w:val="24"/>
          <w:szCs w:val="24"/>
        </w:rPr>
      </w:pPr>
      <w:r>
        <w:rPr>
          <w:rFonts w:asciiTheme="majorHAnsi" w:hAnsiTheme="majorHAnsi" w:cstheme="majorHAnsi"/>
          <w:b/>
          <w:bCs/>
          <w:sz w:val="24"/>
          <w:szCs w:val="24"/>
        </w:rPr>
        <w:t xml:space="preserve">How does this affect CPS? </w:t>
      </w:r>
      <w:r w:rsidRPr="003E3A63">
        <w:rPr>
          <w:rFonts w:asciiTheme="majorHAnsi" w:hAnsiTheme="majorHAnsi" w:cstheme="majorHAnsi"/>
          <w:sz w:val="24"/>
          <w:szCs w:val="24"/>
        </w:rPr>
        <w:t>Must conduct checks on potential caretakers to ensure they are not on the registry.</w:t>
      </w:r>
    </w:p>
    <w:p w14:paraId="6739C0D3" w14:textId="77777777" w:rsidR="00430AB0" w:rsidRPr="00430AB0" w:rsidRDefault="00430AB0" w:rsidP="00363FC6">
      <w:pPr>
        <w:spacing w:after="0" w:line="240" w:lineRule="auto"/>
        <w:rPr>
          <w:rFonts w:asciiTheme="majorHAnsi" w:hAnsiTheme="majorHAnsi" w:cstheme="majorHAnsi"/>
          <w:sz w:val="24"/>
          <w:szCs w:val="24"/>
        </w:rPr>
      </w:pPr>
    </w:p>
    <w:p w14:paraId="5B7DB476" w14:textId="704737E2" w:rsidR="00C60149" w:rsidRPr="00883884" w:rsidRDefault="00C60149" w:rsidP="00363FC6">
      <w:pPr>
        <w:spacing w:after="0" w:line="240" w:lineRule="auto"/>
        <w:rPr>
          <w:rFonts w:asciiTheme="majorHAnsi" w:hAnsiTheme="majorHAnsi" w:cstheme="majorHAnsi"/>
          <w:i/>
          <w:iCs/>
          <w:sz w:val="32"/>
          <w:szCs w:val="32"/>
        </w:rPr>
      </w:pPr>
      <w:r w:rsidRPr="00883884">
        <w:rPr>
          <w:rFonts w:asciiTheme="majorHAnsi" w:hAnsiTheme="majorHAnsi" w:cstheme="majorHAnsi"/>
          <w:i/>
          <w:iCs/>
          <w:sz w:val="32"/>
          <w:szCs w:val="32"/>
        </w:rPr>
        <w:t>Megan’s Law</w:t>
      </w:r>
    </w:p>
    <w:p w14:paraId="01046ECB" w14:textId="25BBCFE0" w:rsidR="00987147" w:rsidRPr="00430AB0" w:rsidRDefault="00C60149" w:rsidP="00363FC6">
      <w:pPr>
        <w:spacing w:after="0" w:line="240" w:lineRule="auto"/>
        <w:rPr>
          <w:rFonts w:asciiTheme="majorHAnsi" w:hAnsiTheme="majorHAnsi" w:cstheme="majorHAnsi"/>
          <w:sz w:val="24"/>
          <w:szCs w:val="24"/>
        </w:rPr>
      </w:pPr>
      <w:r w:rsidRPr="00430AB0">
        <w:rPr>
          <w:rFonts w:asciiTheme="majorHAnsi" w:hAnsiTheme="majorHAnsi" w:cstheme="majorHAnsi"/>
          <w:sz w:val="24"/>
          <w:szCs w:val="24"/>
        </w:rPr>
        <w:t xml:space="preserve">Enacted </w:t>
      </w:r>
      <w:r w:rsidR="00987147" w:rsidRPr="00430AB0">
        <w:rPr>
          <w:rFonts w:asciiTheme="majorHAnsi" w:hAnsiTheme="majorHAnsi" w:cstheme="majorHAnsi"/>
          <w:sz w:val="24"/>
          <w:szCs w:val="24"/>
        </w:rPr>
        <w:t>1994</w:t>
      </w:r>
    </w:p>
    <w:p w14:paraId="137F0ACF" w14:textId="77777777" w:rsidR="00987147" w:rsidRDefault="00987147" w:rsidP="00363FC6">
      <w:pPr>
        <w:spacing w:after="0" w:line="240" w:lineRule="auto"/>
        <w:rPr>
          <w:rFonts w:asciiTheme="majorHAnsi" w:hAnsiTheme="majorHAnsi" w:cstheme="majorHAnsi"/>
          <w:sz w:val="28"/>
          <w:szCs w:val="28"/>
        </w:rPr>
      </w:pPr>
    </w:p>
    <w:p w14:paraId="07458757" w14:textId="5B9FEC6E" w:rsidR="00987147" w:rsidRPr="003E3A63" w:rsidRDefault="00987147" w:rsidP="00363FC6">
      <w:pPr>
        <w:spacing w:after="0" w:line="240" w:lineRule="auto"/>
        <w:rPr>
          <w:rFonts w:asciiTheme="majorHAnsi" w:hAnsiTheme="majorHAnsi" w:cstheme="majorHAnsi"/>
          <w:sz w:val="24"/>
          <w:szCs w:val="24"/>
        </w:rPr>
      </w:pPr>
      <w:r w:rsidRPr="003E3A63">
        <w:rPr>
          <w:rFonts w:asciiTheme="majorHAnsi" w:hAnsiTheme="majorHAnsi" w:cstheme="majorHAnsi"/>
          <w:b/>
          <w:bCs/>
          <w:sz w:val="24"/>
          <w:szCs w:val="24"/>
        </w:rPr>
        <w:t xml:space="preserve">What is it? </w:t>
      </w:r>
      <w:r w:rsidRPr="003E3A63">
        <w:rPr>
          <w:rFonts w:asciiTheme="majorHAnsi" w:hAnsiTheme="majorHAnsi" w:cstheme="majorHAnsi"/>
          <w:sz w:val="24"/>
          <w:szCs w:val="24"/>
        </w:rPr>
        <w:t xml:space="preserve">A federal law that requires law enforcement authorities to make information available to the public regarding registered sex offenders. </w:t>
      </w:r>
      <w:r w:rsidR="000922E1" w:rsidRPr="003E3A63">
        <w:rPr>
          <w:rFonts w:asciiTheme="majorHAnsi" w:hAnsiTheme="majorHAnsi" w:cstheme="majorHAnsi"/>
          <w:sz w:val="24"/>
          <w:szCs w:val="24"/>
        </w:rPr>
        <w:t xml:space="preserve">Prior to the death of Megan Kanka, registration was only required with local law enforcement. </w:t>
      </w:r>
      <w:r w:rsidR="00DA5213" w:rsidRPr="003E3A63">
        <w:rPr>
          <w:rFonts w:asciiTheme="majorHAnsi" w:hAnsiTheme="majorHAnsi" w:cstheme="majorHAnsi"/>
          <w:sz w:val="24"/>
          <w:szCs w:val="24"/>
        </w:rPr>
        <w:t xml:space="preserve">This law required state-level registration. </w:t>
      </w:r>
    </w:p>
    <w:p w14:paraId="5C138683" w14:textId="50393508" w:rsidR="00050F0F" w:rsidRPr="003E3A63" w:rsidRDefault="00050F0F" w:rsidP="00363FC6">
      <w:pPr>
        <w:spacing w:after="0" w:line="240" w:lineRule="auto"/>
        <w:rPr>
          <w:rFonts w:asciiTheme="majorHAnsi" w:hAnsiTheme="majorHAnsi" w:cstheme="majorHAnsi"/>
          <w:sz w:val="24"/>
          <w:szCs w:val="24"/>
        </w:rPr>
      </w:pPr>
      <w:r w:rsidRPr="003E3A63">
        <w:rPr>
          <w:rFonts w:asciiTheme="majorHAnsi" w:hAnsiTheme="majorHAnsi" w:cstheme="majorHAnsi"/>
          <w:b/>
          <w:bCs/>
          <w:sz w:val="24"/>
          <w:szCs w:val="24"/>
        </w:rPr>
        <w:t xml:space="preserve">How does this affect CPS? </w:t>
      </w:r>
      <w:r w:rsidRPr="003E3A63">
        <w:rPr>
          <w:rFonts w:asciiTheme="majorHAnsi" w:hAnsiTheme="majorHAnsi" w:cstheme="majorHAnsi"/>
          <w:sz w:val="24"/>
          <w:szCs w:val="24"/>
        </w:rPr>
        <w:t xml:space="preserve">Sex offender registries are public and free to use. </w:t>
      </w:r>
    </w:p>
    <w:p w14:paraId="5F2102F6" w14:textId="77777777" w:rsidR="002021A1" w:rsidRDefault="002021A1" w:rsidP="00363FC6">
      <w:pPr>
        <w:spacing w:after="0" w:line="240" w:lineRule="auto"/>
        <w:rPr>
          <w:rFonts w:asciiTheme="majorHAnsi" w:hAnsiTheme="majorHAnsi" w:cstheme="majorHAnsi"/>
          <w:sz w:val="28"/>
          <w:szCs w:val="28"/>
        </w:rPr>
      </w:pPr>
    </w:p>
    <w:p w14:paraId="3F83915A" w14:textId="77777777" w:rsidR="00987147" w:rsidRPr="003E3A63" w:rsidRDefault="00987147" w:rsidP="00987147">
      <w:pPr>
        <w:spacing w:after="0" w:line="240" w:lineRule="auto"/>
        <w:rPr>
          <w:rFonts w:asciiTheme="majorHAnsi" w:hAnsiTheme="majorHAnsi" w:cstheme="majorHAnsi"/>
          <w:i/>
          <w:iCs/>
          <w:sz w:val="36"/>
          <w:szCs w:val="36"/>
        </w:rPr>
      </w:pPr>
      <w:r w:rsidRPr="003E3A63">
        <w:rPr>
          <w:rFonts w:asciiTheme="majorHAnsi" w:hAnsiTheme="majorHAnsi" w:cstheme="majorHAnsi"/>
          <w:i/>
          <w:iCs/>
          <w:sz w:val="32"/>
          <w:szCs w:val="32"/>
        </w:rPr>
        <w:lastRenderedPageBreak/>
        <w:t>Adam Walsh Child Protection &amp; Safety Act</w:t>
      </w:r>
      <w:r w:rsidRPr="003E3A63">
        <w:rPr>
          <w:rFonts w:asciiTheme="majorHAnsi" w:hAnsiTheme="majorHAnsi" w:cstheme="majorHAnsi"/>
          <w:i/>
          <w:iCs/>
          <w:sz w:val="36"/>
          <w:szCs w:val="36"/>
        </w:rPr>
        <w:t xml:space="preserve">. </w:t>
      </w:r>
    </w:p>
    <w:p w14:paraId="356C02F0" w14:textId="77777777" w:rsidR="00987147" w:rsidRPr="00AC3A51" w:rsidRDefault="00987147" w:rsidP="00987147">
      <w:pPr>
        <w:spacing w:after="0" w:line="240" w:lineRule="auto"/>
        <w:rPr>
          <w:rFonts w:asciiTheme="majorHAnsi" w:hAnsiTheme="majorHAnsi" w:cstheme="majorHAnsi"/>
          <w:sz w:val="24"/>
          <w:szCs w:val="24"/>
        </w:rPr>
      </w:pPr>
      <w:r w:rsidRPr="00AC3A51">
        <w:rPr>
          <w:rFonts w:asciiTheme="majorHAnsi" w:hAnsiTheme="majorHAnsi" w:cstheme="majorHAnsi"/>
          <w:sz w:val="24"/>
          <w:szCs w:val="24"/>
        </w:rPr>
        <w:t>Enacted July 27, 2006</w:t>
      </w:r>
    </w:p>
    <w:p w14:paraId="0BB9717B" w14:textId="77777777" w:rsidR="00987147" w:rsidRDefault="00987147" w:rsidP="00987147">
      <w:pPr>
        <w:spacing w:after="0" w:line="240" w:lineRule="auto"/>
        <w:rPr>
          <w:rFonts w:asciiTheme="majorHAnsi" w:hAnsiTheme="majorHAnsi" w:cstheme="majorHAnsi"/>
          <w:sz w:val="28"/>
          <w:szCs w:val="28"/>
        </w:rPr>
      </w:pPr>
    </w:p>
    <w:p w14:paraId="64432950" w14:textId="77777777" w:rsidR="00987147" w:rsidRPr="003E3A63" w:rsidRDefault="00987147" w:rsidP="00987147">
      <w:pPr>
        <w:spacing w:after="0" w:line="240" w:lineRule="auto"/>
        <w:rPr>
          <w:rFonts w:asciiTheme="majorHAnsi" w:hAnsiTheme="majorHAnsi" w:cstheme="majorHAnsi"/>
          <w:sz w:val="24"/>
          <w:szCs w:val="24"/>
        </w:rPr>
      </w:pPr>
      <w:r w:rsidRPr="003E3A63">
        <w:rPr>
          <w:rFonts w:asciiTheme="majorHAnsi" w:hAnsiTheme="majorHAnsi" w:cstheme="majorHAnsi"/>
          <w:b/>
          <w:bCs/>
          <w:sz w:val="24"/>
          <w:szCs w:val="24"/>
        </w:rPr>
        <w:t>What is it?</w:t>
      </w:r>
      <w:r w:rsidRPr="003E3A63">
        <w:rPr>
          <w:rFonts w:asciiTheme="majorHAnsi" w:hAnsiTheme="majorHAnsi" w:cstheme="majorHAnsi"/>
          <w:sz w:val="24"/>
          <w:szCs w:val="24"/>
        </w:rPr>
        <w:t xml:space="preserve"> It organizes sex offenders into three tiers according to the crime committed and mandates that Tier 3 offenders (most serious) must update their whereabouts every three months with lifetime registration requirements. Also required searchable databases. </w:t>
      </w:r>
    </w:p>
    <w:p w14:paraId="7F94D3A6" w14:textId="08B4C0DE" w:rsidR="00987147" w:rsidRPr="003E3A63" w:rsidRDefault="00987147" w:rsidP="00987147">
      <w:pPr>
        <w:spacing w:after="0" w:line="240" w:lineRule="auto"/>
        <w:rPr>
          <w:rFonts w:asciiTheme="majorHAnsi" w:hAnsiTheme="majorHAnsi" w:cstheme="majorHAnsi"/>
          <w:sz w:val="24"/>
          <w:szCs w:val="24"/>
        </w:rPr>
      </w:pPr>
      <w:r w:rsidRPr="003E3A63">
        <w:rPr>
          <w:rFonts w:asciiTheme="majorHAnsi" w:hAnsiTheme="majorHAnsi" w:cstheme="majorHAnsi"/>
          <w:b/>
          <w:bCs/>
          <w:sz w:val="24"/>
          <w:szCs w:val="24"/>
        </w:rPr>
        <w:t xml:space="preserve">How does this affect CPS? </w:t>
      </w:r>
      <w:r w:rsidRPr="003E3A63">
        <w:rPr>
          <w:rFonts w:asciiTheme="majorHAnsi" w:hAnsiTheme="majorHAnsi" w:cstheme="majorHAnsi"/>
          <w:sz w:val="24"/>
          <w:szCs w:val="24"/>
        </w:rPr>
        <w:t xml:space="preserve">Can’t be a foster parent if on the sex offender registry. Can’t be a caretaker to a child not related by blood or marriage. </w:t>
      </w:r>
    </w:p>
    <w:p w14:paraId="04B8C5A9" w14:textId="77777777" w:rsidR="00987147" w:rsidRDefault="00987147" w:rsidP="00363FC6">
      <w:pPr>
        <w:spacing w:after="0" w:line="240" w:lineRule="auto"/>
        <w:rPr>
          <w:rFonts w:asciiTheme="majorHAnsi" w:hAnsiTheme="majorHAnsi" w:cstheme="majorHAnsi"/>
          <w:sz w:val="28"/>
          <w:szCs w:val="28"/>
        </w:rPr>
      </w:pPr>
    </w:p>
    <w:p w14:paraId="6FDA3490" w14:textId="44CEFFD6" w:rsidR="002021A1" w:rsidRPr="00EB758D" w:rsidRDefault="005D72BD" w:rsidP="00363FC6">
      <w:pPr>
        <w:spacing w:after="0" w:line="240" w:lineRule="auto"/>
        <w:rPr>
          <w:rFonts w:asciiTheme="majorHAnsi" w:hAnsiTheme="majorHAnsi" w:cstheme="majorHAnsi"/>
          <w:sz w:val="32"/>
          <w:szCs w:val="32"/>
        </w:rPr>
      </w:pPr>
      <w:r>
        <w:rPr>
          <w:rFonts w:asciiTheme="majorHAnsi" w:hAnsiTheme="majorHAnsi" w:cstheme="majorHAnsi"/>
          <w:i/>
          <w:iCs/>
          <w:sz w:val="32"/>
          <w:szCs w:val="32"/>
        </w:rPr>
        <w:t>Heaven’s Law</w:t>
      </w:r>
      <w:r w:rsidR="00EB758D">
        <w:rPr>
          <w:rFonts w:asciiTheme="majorHAnsi" w:hAnsiTheme="majorHAnsi" w:cstheme="majorHAnsi"/>
          <w:i/>
          <w:iCs/>
          <w:sz w:val="32"/>
          <w:szCs w:val="32"/>
        </w:rPr>
        <w:t xml:space="preserve"> </w:t>
      </w:r>
      <w:r w:rsidR="00EB758D">
        <w:rPr>
          <w:rFonts w:asciiTheme="majorHAnsi" w:hAnsiTheme="majorHAnsi" w:cstheme="majorHAnsi"/>
          <w:sz w:val="32"/>
          <w:szCs w:val="32"/>
        </w:rPr>
        <w:t>(Only in Virginia)</w:t>
      </w:r>
    </w:p>
    <w:p w14:paraId="10B3341D" w14:textId="7F61885E" w:rsidR="00EB758D" w:rsidRPr="00AC3A51" w:rsidRDefault="00EB758D" w:rsidP="00363FC6">
      <w:pPr>
        <w:spacing w:after="0" w:line="240" w:lineRule="auto"/>
        <w:rPr>
          <w:rFonts w:asciiTheme="majorHAnsi" w:hAnsiTheme="majorHAnsi" w:cstheme="majorHAnsi"/>
          <w:sz w:val="24"/>
          <w:szCs w:val="24"/>
        </w:rPr>
      </w:pPr>
      <w:r w:rsidRPr="00AC3A51">
        <w:rPr>
          <w:rFonts w:asciiTheme="majorHAnsi" w:hAnsiTheme="majorHAnsi" w:cstheme="majorHAnsi"/>
          <w:sz w:val="24"/>
          <w:szCs w:val="24"/>
        </w:rPr>
        <w:t xml:space="preserve">Enacted </w:t>
      </w:r>
      <w:r w:rsidR="00F00B84" w:rsidRPr="00AC3A51">
        <w:rPr>
          <w:rFonts w:asciiTheme="majorHAnsi" w:hAnsiTheme="majorHAnsi" w:cstheme="majorHAnsi"/>
          <w:sz w:val="24"/>
          <w:szCs w:val="24"/>
        </w:rPr>
        <w:t>December 3, 2018</w:t>
      </w:r>
    </w:p>
    <w:p w14:paraId="7373B3FF" w14:textId="77777777" w:rsidR="00F00B84" w:rsidRDefault="00F00B84" w:rsidP="00363FC6">
      <w:pPr>
        <w:spacing w:after="0" w:line="240" w:lineRule="auto"/>
        <w:rPr>
          <w:rFonts w:asciiTheme="majorHAnsi" w:hAnsiTheme="majorHAnsi" w:cstheme="majorHAnsi"/>
          <w:sz w:val="32"/>
          <w:szCs w:val="32"/>
        </w:rPr>
      </w:pPr>
    </w:p>
    <w:p w14:paraId="313AFBED" w14:textId="32CED6AD" w:rsidR="00F00B84" w:rsidRDefault="00F00B84" w:rsidP="00363FC6">
      <w:pPr>
        <w:spacing w:after="0" w:line="240" w:lineRule="auto"/>
        <w:rPr>
          <w:rFonts w:asciiTheme="majorHAnsi" w:hAnsiTheme="majorHAnsi" w:cstheme="majorHAnsi"/>
          <w:sz w:val="24"/>
          <w:szCs w:val="24"/>
        </w:rPr>
      </w:pPr>
      <w:r w:rsidRPr="00F00B84">
        <w:rPr>
          <w:rFonts w:asciiTheme="majorHAnsi" w:hAnsiTheme="majorHAnsi" w:cstheme="majorHAnsi"/>
          <w:b/>
          <w:bCs/>
          <w:sz w:val="24"/>
          <w:szCs w:val="24"/>
        </w:rPr>
        <w:t xml:space="preserve">What is it? </w:t>
      </w:r>
      <w:r>
        <w:rPr>
          <w:rFonts w:asciiTheme="majorHAnsi" w:hAnsiTheme="majorHAnsi" w:cstheme="majorHAnsi"/>
          <w:b/>
          <w:bCs/>
          <w:sz w:val="24"/>
          <w:szCs w:val="24"/>
        </w:rPr>
        <w:t xml:space="preserve"> </w:t>
      </w:r>
      <w:r w:rsidR="009A71FE">
        <w:rPr>
          <w:rFonts w:asciiTheme="majorHAnsi" w:hAnsiTheme="majorHAnsi" w:cstheme="majorHAnsi"/>
          <w:sz w:val="24"/>
          <w:szCs w:val="24"/>
        </w:rPr>
        <w:t>Virginia Code requires social workers/CPS workers who are investigating child abuse cases to reach out to other states to uncover possible prior cases.</w:t>
      </w:r>
      <w:r w:rsidR="00AC66C9">
        <w:rPr>
          <w:rFonts w:asciiTheme="majorHAnsi" w:hAnsiTheme="majorHAnsi" w:cstheme="majorHAnsi"/>
          <w:sz w:val="24"/>
          <w:szCs w:val="24"/>
        </w:rPr>
        <w:t xml:space="preserve"> This law came after Heaven Watkins, an 11-year-old from Norfolk was beaten to death by her caretakers; they had prior CPS history</w:t>
      </w:r>
      <w:r w:rsidR="004459B2">
        <w:rPr>
          <w:rFonts w:asciiTheme="majorHAnsi" w:hAnsiTheme="majorHAnsi" w:cstheme="majorHAnsi"/>
          <w:sz w:val="24"/>
          <w:szCs w:val="24"/>
        </w:rPr>
        <w:t xml:space="preserve"> in Minnesota.</w:t>
      </w:r>
    </w:p>
    <w:p w14:paraId="7C1664D4" w14:textId="0FB8C015" w:rsidR="004459B2" w:rsidRDefault="004459B2" w:rsidP="00363FC6">
      <w:pPr>
        <w:spacing w:after="0" w:line="240" w:lineRule="auto"/>
        <w:rPr>
          <w:rFonts w:asciiTheme="majorHAnsi" w:hAnsiTheme="majorHAnsi" w:cstheme="majorHAnsi"/>
          <w:sz w:val="24"/>
          <w:szCs w:val="24"/>
        </w:rPr>
      </w:pPr>
      <w:r>
        <w:rPr>
          <w:rFonts w:asciiTheme="majorHAnsi" w:hAnsiTheme="majorHAnsi" w:cstheme="majorHAnsi"/>
          <w:b/>
          <w:bCs/>
          <w:sz w:val="24"/>
          <w:szCs w:val="24"/>
        </w:rPr>
        <w:t xml:space="preserve">How does that affect CPS? </w:t>
      </w:r>
      <w:r w:rsidR="00EA063B">
        <w:rPr>
          <w:rFonts w:asciiTheme="majorHAnsi" w:hAnsiTheme="majorHAnsi" w:cstheme="majorHAnsi"/>
          <w:sz w:val="24"/>
          <w:szCs w:val="24"/>
        </w:rPr>
        <w:t>The law requires all Child Protective Services to check with other states for charges of child abuse and/or neglect before placing a child with a prospective parent/caregiver. Additionally, CPS workers are to</w:t>
      </w:r>
      <w:r w:rsidR="00B10065">
        <w:rPr>
          <w:rFonts w:asciiTheme="majorHAnsi" w:hAnsiTheme="majorHAnsi" w:cstheme="majorHAnsi"/>
          <w:sz w:val="24"/>
          <w:szCs w:val="24"/>
        </w:rPr>
        <w:t xml:space="preserve"> check other states if the family has lived outside of Virginia within the past five years for any abuse/neglect cases. </w:t>
      </w:r>
      <w:r w:rsidR="00A91A96">
        <w:rPr>
          <w:rFonts w:asciiTheme="majorHAnsi" w:hAnsiTheme="majorHAnsi" w:cstheme="majorHAnsi"/>
          <w:sz w:val="24"/>
          <w:szCs w:val="24"/>
        </w:rPr>
        <w:t xml:space="preserve">If a family lived outside of Virginia, documentation </w:t>
      </w:r>
      <w:r w:rsidR="00043F3A">
        <w:rPr>
          <w:rFonts w:asciiTheme="majorHAnsi" w:hAnsiTheme="majorHAnsi" w:cstheme="majorHAnsi"/>
          <w:sz w:val="24"/>
          <w:szCs w:val="24"/>
        </w:rPr>
        <w:t>must</w:t>
      </w:r>
      <w:r w:rsidR="00A91A96">
        <w:rPr>
          <w:rFonts w:asciiTheme="majorHAnsi" w:hAnsiTheme="majorHAnsi" w:cstheme="majorHAnsi"/>
          <w:sz w:val="24"/>
          <w:szCs w:val="24"/>
        </w:rPr>
        <w:t xml:space="preserve"> be made in the case file to show the worker was compliant. </w:t>
      </w:r>
      <w:r w:rsidR="00EA063B">
        <w:rPr>
          <w:rFonts w:asciiTheme="majorHAnsi" w:hAnsiTheme="majorHAnsi" w:cstheme="majorHAnsi"/>
          <w:sz w:val="24"/>
          <w:szCs w:val="24"/>
        </w:rPr>
        <w:t xml:space="preserve"> </w:t>
      </w:r>
    </w:p>
    <w:p w14:paraId="49727FFD" w14:textId="77777777" w:rsidR="00043F3A" w:rsidRDefault="00043F3A" w:rsidP="00363FC6">
      <w:pPr>
        <w:spacing w:after="0" w:line="240" w:lineRule="auto"/>
        <w:rPr>
          <w:rFonts w:asciiTheme="majorHAnsi" w:hAnsiTheme="majorHAnsi" w:cstheme="majorHAnsi"/>
          <w:sz w:val="24"/>
          <w:szCs w:val="24"/>
        </w:rPr>
      </w:pPr>
    </w:p>
    <w:p w14:paraId="3AB287B7" w14:textId="59162A96" w:rsidR="000169D4" w:rsidRDefault="00043F3A" w:rsidP="00363FC6">
      <w:pPr>
        <w:spacing w:after="0" w:line="240" w:lineRule="auto"/>
        <w:rPr>
          <w:rFonts w:asciiTheme="majorHAnsi" w:hAnsiTheme="majorHAnsi" w:cstheme="majorHAnsi"/>
          <w:sz w:val="32"/>
          <w:szCs w:val="32"/>
        </w:rPr>
      </w:pPr>
      <w:r w:rsidRPr="00043F3A">
        <w:rPr>
          <w:rFonts w:asciiTheme="majorHAnsi" w:hAnsiTheme="majorHAnsi" w:cstheme="majorHAnsi"/>
          <w:i/>
          <w:iCs/>
          <w:sz w:val="32"/>
          <w:szCs w:val="32"/>
        </w:rPr>
        <w:t>Erin’s Law</w:t>
      </w:r>
      <w:r w:rsidR="000169D4">
        <w:rPr>
          <w:rFonts w:asciiTheme="majorHAnsi" w:hAnsiTheme="majorHAnsi" w:cstheme="majorHAnsi"/>
          <w:i/>
          <w:iCs/>
          <w:sz w:val="32"/>
          <w:szCs w:val="32"/>
        </w:rPr>
        <w:t xml:space="preserve"> </w:t>
      </w:r>
      <w:r w:rsidR="000169D4">
        <w:rPr>
          <w:rFonts w:asciiTheme="majorHAnsi" w:hAnsiTheme="majorHAnsi" w:cstheme="majorHAnsi"/>
          <w:sz w:val="32"/>
          <w:szCs w:val="32"/>
        </w:rPr>
        <w:t>(</w:t>
      </w:r>
      <w:r w:rsidR="00AC3A51">
        <w:rPr>
          <w:rFonts w:asciiTheme="majorHAnsi" w:hAnsiTheme="majorHAnsi" w:cstheme="majorHAnsi"/>
          <w:sz w:val="32"/>
          <w:szCs w:val="32"/>
        </w:rPr>
        <w:t>Only passed in 38 states, Virginia is one)</w:t>
      </w:r>
    </w:p>
    <w:p w14:paraId="5AA4EE7D" w14:textId="7C4FD5E7" w:rsidR="00AC3A51" w:rsidRDefault="00AC3A51" w:rsidP="00363FC6">
      <w:pPr>
        <w:spacing w:after="0" w:line="240" w:lineRule="auto"/>
        <w:rPr>
          <w:rFonts w:asciiTheme="majorHAnsi" w:hAnsiTheme="majorHAnsi" w:cstheme="majorHAnsi"/>
          <w:sz w:val="24"/>
          <w:szCs w:val="24"/>
        </w:rPr>
      </w:pPr>
      <w:r w:rsidRPr="00AC3A51">
        <w:rPr>
          <w:rFonts w:asciiTheme="majorHAnsi" w:hAnsiTheme="majorHAnsi" w:cstheme="majorHAnsi"/>
          <w:sz w:val="24"/>
          <w:szCs w:val="24"/>
        </w:rPr>
        <w:t>Enacted March 29, 2018</w:t>
      </w:r>
    </w:p>
    <w:p w14:paraId="0502C33B" w14:textId="77777777" w:rsidR="00AC3A51" w:rsidRDefault="00AC3A51" w:rsidP="00363FC6">
      <w:pPr>
        <w:spacing w:after="0" w:line="240" w:lineRule="auto"/>
        <w:rPr>
          <w:rFonts w:asciiTheme="majorHAnsi" w:hAnsiTheme="majorHAnsi" w:cstheme="majorHAnsi"/>
          <w:sz w:val="24"/>
          <w:szCs w:val="24"/>
        </w:rPr>
      </w:pPr>
    </w:p>
    <w:p w14:paraId="1B2AF31C" w14:textId="608E1F19" w:rsidR="00AC3A51" w:rsidRDefault="00AC3A51" w:rsidP="00363FC6">
      <w:pPr>
        <w:spacing w:after="0" w:line="240" w:lineRule="auto"/>
        <w:rPr>
          <w:rFonts w:asciiTheme="majorHAnsi" w:hAnsiTheme="majorHAnsi" w:cstheme="majorHAnsi"/>
          <w:sz w:val="24"/>
          <w:szCs w:val="24"/>
        </w:rPr>
      </w:pPr>
      <w:r>
        <w:rPr>
          <w:rFonts w:asciiTheme="majorHAnsi" w:hAnsiTheme="majorHAnsi" w:cstheme="majorHAnsi"/>
          <w:b/>
          <w:bCs/>
          <w:sz w:val="24"/>
          <w:szCs w:val="24"/>
        </w:rPr>
        <w:t xml:space="preserve">What is it? </w:t>
      </w:r>
      <w:r w:rsidR="00403132">
        <w:rPr>
          <w:rFonts w:asciiTheme="majorHAnsi" w:hAnsiTheme="majorHAnsi" w:cstheme="majorHAnsi"/>
          <w:sz w:val="24"/>
          <w:szCs w:val="24"/>
        </w:rPr>
        <w:t xml:space="preserve">Virginia Code requires age-appropriate teaching of students on the ways to identify child abuse, child sexual abuse, and abduction. </w:t>
      </w:r>
      <w:r w:rsidR="00B31A07">
        <w:rPr>
          <w:rFonts w:asciiTheme="majorHAnsi" w:hAnsiTheme="majorHAnsi" w:cstheme="majorHAnsi"/>
          <w:sz w:val="24"/>
          <w:szCs w:val="24"/>
        </w:rPr>
        <w:t xml:space="preserve">Although many schools already taught about dating and domestic violence and sexual assault, prior to the bill, younger and more vulnerable children did not receive any education about matters relevant to them. </w:t>
      </w:r>
    </w:p>
    <w:p w14:paraId="0911A468" w14:textId="676C9EF3" w:rsidR="002F1C54" w:rsidRPr="00CB720B" w:rsidRDefault="002F1C54" w:rsidP="00363FC6">
      <w:pPr>
        <w:spacing w:after="0" w:line="240" w:lineRule="auto"/>
        <w:rPr>
          <w:rFonts w:asciiTheme="majorHAnsi" w:hAnsiTheme="majorHAnsi" w:cstheme="majorHAnsi"/>
          <w:sz w:val="24"/>
          <w:szCs w:val="24"/>
        </w:rPr>
      </w:pPr>
      <w:r>
        <w:rPr>
          <w:rFonts w:asciiTheme="majorHAnsi" w:hAnsiTheme="majorHAnsi" w:cstheme="majorHAnsi"/>
          <w:b/>
          <w:bCs/>
          <w:sz w:val="24"/>
          <w:szCs w:val="24"/>
        </w:rPr>
        <w:t>How does that affect CPS?</w:t>
      </w:r>
      <w:r w:rsidR="00CB720B">
        <w:rPr>
          <w:rFonts w:asciiTheme="majorHAnsi" w:hAnsiTheme="majorHAnsi" w:cstheme="majorHAnsi"/>
          <w:b/>
          <w:bCs/>
          <w:sz w:val="24"/>
          <w:szCs w:val="24"/>
        </w:rPr>
        <w:t xml:space="preserve"> </w:t>
      </w:r>
      <w:r w:rsidR="00CB720B">
        <w:rPr>
          <w:rFonts w:asciiTheme="majorHAnsi" w:hAnsiTheme="majorHAnsi" w:cstheme="majorHAnsi"/>
          <w:sz w:val="24"/>
          <w:szCs w:val="24"/>
        </w:rPr>
        <w:t xml:space="preserve">In Virginia, </w:t>
      </w:r>
      <w:r w:rsidR="00544C6D">
        <w:rPr>
          <w:rFonts w:asciiTheme="majorHAnsi" w:hAnsiTheme="majorHAnsi" w:cstheme="majorHAnsi"/>
          <w:sz w:val="24"/>
          <w:szCs w:val="24"/>
        </w:rPr>
        <w:t>schools</w:t>
      </w:r>
      <w:r w:rsidR="00790847">
        <w:rPr>
          <w:rFonts w:asciiTheme="majorHAnsi" w:hAnsiTheme="majorHAnsi" w:cstheme="majorHAnsi"/>
          <w:sz w:val="24"/>
          <w:szCs w:val="24"/>
        </w:rPr>
        <w:t xml:space="preserve"> arrange a program called “Hugs &amp; Kisses” which teaches elementary aged children about good</w:t>
      </w:r>
      <w:r w:rsidR="00BC7B1A">
        <w:rPr>
          <w:rFonts w:asciiTheme="majorHAnsi" w:hAnsiTheme="majorHAnsi" w:cstheme="majorHAnsi"/>
          <w:sz w:val="24"/>
          <w:szCs w:val="24"/>
        </w:rPr>
        <w:t xml:space="preserve"> (safe) and bad (unsafe) touches. During these programs, a CPS worker is present </w:t>
      </w:r>
      <w:r w:rsidR="00C5630C">
        <w:rPr>
          <w:rFonts w:asciiTheme="majorHAnsi" w:hAnsiTheme="majorHAnsi" w:cstheme="majorHAnsi"/>
          <w:sz w:val="24"/>
          <w:szCs w:val="24"/>
        </w:rPr>
        <w:t xml:space="preserve">in the event a child discloses abuse and/or neglect. </w:t>
      </w:r>
    </w:p>
    <w:sectPr w:rsidR="002F1C54" w:rsidRPr="00CB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stanty Cortez">
    <w:charset w:val="00"/>
    <w:family w:val="auto"/>
    <w:pitch w:val="variable"/>
    <w:sig w:usb0="80000027" w:usb1="1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D42FB"/>
    <w:multiLevelType w:val="hybridMultilevel"/>
    <w:tmpl w:val="89644A68"/>
    <w:lvl w:ilvl="0" w:tplc="335835C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57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C4"/>
    <w:rsid w:val="000169D4"/>
    <w:rsid w:val="00043F3A"/>
    <w:rsid w:val="00050F0F"/>
    <w:rsid w:val="000922E1"/>
    <w:rsid w:val="00193478"/>
    <w:rsid w:val="002021A1"/>
    <w:rsid w:val="002E45CA"/>
    <w:rsid w:val="002F1C54"/>
    <w:rsid w:val="003201F2"/>
    <w:rsid w:val="00363FC6"/>
    <w:rsid w:val="003E3A63"/>
    <w:rsid w:val="003E3AC6"/>
    <w:rsid w:val="00403132"/>
    <w:rsid w:val="00430AB0"/>
    <w:rsid w:val="004459B2"/>
    <w:rsid w:val="00544C6D"/>
    <w:rsid w:val="00562E98"/>
    <w:rsid w:val="005D72BD"/>
    <w:rsid w:val="005F2945"/>
    <w:rsid w:val="00600357"/>
    <w:rsid w:val="0077265F"/>
    <w:rsid w:val="00790847"/>
    <w:rsid w:val="007C4C04"/>
    <w:rsid w:val="00802AD4"/>
    <w:rsid w:val="00803411"/>
    <w:rsid w:val="0081388C"/>
    <w:rsid w:val="00883884"/>
    <w:rsid w:val="008D2417"/>
    <w:rsid w:val="009171F9"/>
    <w:rsid w:val="00987147"/>
    <w:rsid w:val="0099682D"/>
    <w:rsid w:val="009A71FE"/>
    <w:rsid w:val="00A319B2"/>
    <w:rsid w:val="00A91A96"/>
    <w:rsid w:val="00AB151D"/>
    <w:rsid w:val="00AB5AFC"/>
    <w:rsid w:val="00AC3A51"/>
    <w:rsid w:val="00AC66C9"/>
    <w:rsid w:val="00B10065"/>
    <w:rsid w:val="00B31A07"/>
    <w:rsid w:val="00B964F0"/>
    <w:rsid w:val="00BA0FEC"/>
    <w:rsid w:val="00BC7B1A"/>
    <w:rsid w:val="00C32B2C"/>
    <w:rsid w:val="00C342A6"/>
    <w:rsid w:val="00C5630C"/>
    <w:rsid w:val="00C60149"/>
    <w:rsid w:val="00C715C4"/>
    <w:rsid w:val="00CB720B"/>
    <w:rsid w:val="00D01F85"/>
    <w:rsid w:val="00D1416A"/>
    <w:rsid w:val="00D24890"/>
    <w:rsid w:val="00DA5213"/>
    <w:rsid w:val="00E50745"/>
    <w:rsid w:val="00E9743C"/>
    <w:rsid w:val="00EA063B"/>
    <w:rsid w:val="00EB758D"/>
    <w:rsid w:val="00EC6E65"/>
    <w:rsid w:val="00F00B84"/>
    <w:rsid w:val="00F35248"/>
    <w:rsid w:val="00FE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DEC0"/>
  <w15:chartTrackingRefBased/>
  <w15:docId w15:val="{9956F201-1234-4E9A-8DE0-7F9115FD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Monahan</dc:creator>
  <cp:keywords/>
  <dc:description/>
  <cp:lastModifiedBy>Vanessa Monahan</cp:lastModifiedBy>
  <cp:revision>60</cp:revision>
  <cp:lastPrinted>2024-02-21T18:51:00Z</cp:lastPrinted>
  <dcterms:created xsi:type="dcterms:W3CDTF">2024-02-21T18:36:00Z</dcterms:created>
  <dcterms:modified xsi:type="dcterms:W3CDTF">2024-02-21T19:59:00Z</dcterms:modified>
</cp:coreProperties>
</file>